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669A" w:rsidRPr="008E24E9" w:rsidRDefault="0001669A" w:rsidP="0001669A">
      <w:pPr>
        <w:ind w:right="-285"/>
        <w:jc w:val="center"/>
        <w:rPr>
          <w:rFonts w:ascii="Calibri Light" w:hAnsi="Calibri Light" w:cs="Calibri Light"/>
          <w:b/>
          <w:sz w:val="24"/>
          <w:szCs w:val="24"/>
        </w:rPr>
      </w:pPr>
      <w:r>
        <w:rPr>
          <w:rFonts w:ascii="Calibri Light" w:hAnsi="Calibri Light" w:cs="Calibri Light"/>
          <w:b/>
          <w:sz w:val="24"/>
          <w:szCs w:val="24"/>
        </w:rPr>
        <w:t>RISCONTRO RIPRESA FREQUENZA DOPO L’AMMONIZIONE (FASE 2)</w:t>
      </w:r>
    </w:p>
    <w:p w:rsidR="0001669A" w:rsidRPr="00FF5007" w:rsidRDefault="0001669A" w:rsidP="0001669A">
      <w:pPr>
        <w:ind w:right="-285"/>
        <w:rPr>
          <w:rFonts w:ascii="Calibri Light" w:hAnsi="Calibri Light" w:cs="Calibri Light"/>
          <w:b/>
          <w:sz w:val="24"/>
          <w:szCs w:val="24"/>
        </w:rPr>
      </w:pPr>
      <w:r>
        <w:rPr>
          <w:rFonts w:ascii="Calibri Light" w:hAnsi="Calibri Light" w:cs="Calibri Light"/>
          <w:b/>
          <w:sz w:val="24"/>
          <w:szCs w:val="24"/>
        </w:rPr>
        <w:t>A</w:t>
      </w:r>
      <w:r w:rsidRPr="00FF5007">
        <w:rPr>
          <w:rFonts w:ascii="Calibri Light" w:hAnsi="Calibri Light" w:cs="Calibri Light"/>
          <w:b/>
          <w:sz w:val="24"/>
          <w:szCs w:val="24"/>
        </w:rPr>
        <w:t xml:space="preserve">L </w:t>
      </w:r>
      <w:r>
        <w:rPr>
          <w:rFonts w:ascii="Calibri Light" w:hAnsi="Calibri Light" w:cs="Calibri Light"/>
          <w:b/>
          <w:sz w:val="24"/>
          <w:szCs w:val="24"/>
        </w:rPr>
        <w:t xml:space="preserve">SINDACO DEL </w:t>
      </w:r>
      <w:r w:rsidRPr="00FF5007">
        <w:rPr>
          <w:rFonts w:ascii="Calibri Light" w:hAnsi="Calibri Light" w:cs="Calibri Light"/>
          <w:b/>
          <w:sz w:val="24"/>
          <w:szCs w:val="24"/>
        </w:rPr>
        <w:t xml:space="preserve">COMUNE DI __________    </w:t>
      </w:r>
    </w:p>
    <w:p w:rsidR="0001669A" w:rsidRPr="0081746A" w:rsidRDefault="0001669A" w:rsidP="0001669A">
      <w:pPr>
        <w:ind w:left="-284" w:right="-285" w:firstLine="142"/>
        <w:jc w:val="center"/>
        <w:rPr>
          <w:rFonts w:ascii="Calibri Light" w:hAnsi="Calibri Light" w:cs="Calibri Light"/>
          <w:b/>
          <w:sz w:val="24"/>
          <w:szCs w:val="24"/>
        </w:rPr>
      </w:pPr>
      <w:r w:rsidRPr="00FF5007">
        <w:rPr>
          <w:rFonts w:ascii="Calibri Light" w:hAnsi="Calibri Light" w:cs="Calibri Light"/>
          <w:b/>
          <w:sz w:val="24"/>
          <w:szCs w:val="24"/>
        </w:rPr>
        <w:t>Da compilare per ogni singolo alunno</w:t>
      </w: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195"/>
        <w:gridCol w:w="5403"/>
      </w:tblGrid>
      <w:tr w:rsidR="0001669A" w:rsidRPr="00836738" w:rsidTr="003A1B45">
        <w:trPr>
          <w:trHeight w:val="553"/>
        </w:trPr>
        <w:tc>
          <w:tcPr>
            <w:tcW w:w="10598" w:type="dxa"/>
            <w:gridSpan w:val="2"/>
            <w:shd w:val="clear" w:color="auto" w:fill="auto"/>
          </w:tcPr>
          <w:p w:rsidR="0001669A" w:rsidRPr="00E775D4" w:rsidRDefault="0001669A" w:rsidP="003A1B45">
            <w:pPr>
              <w:widowControl w:val="0"/>
              <w:autoSpaceDE w:val="0"/>
              <w:autoSpaceDN w:val="0"/>
              <w:spacing w:after="0" w:line="240" w:lineRule="auto"/>
              <w:ind w:firstLine="284"/>
              <w:jc w:val="center"/>
              <w:rPr>
                <w:rFonts w:ascii="Calibri Light" w:eastAsia="Verdana" w:hAnsi="Calibri Light" w:cs="Calibri Light"/>
                <w:b/>
                <w:sz w:val="24"/>
                <w:szCs w:val="24"/>
              </w:rPr>
            </w:pPr>
            <w:r>
              <w:rPr>
                <w:rFonts w:ascii="Calibri Light" w:eastAsia="Verdana" w:hAnsi="Calibri Light" w:cs="Calibri Light"/>
                <w:b/>
                <w:sz w:val="24"/>
                <w:szCs w:val="24"/>
              </w:rPr>
              <w:t>MODELLO N.2</w:t>
            </w:r>
            <w:r w:rsidRPr="00E775D4">
              <w:rPr>
                <w:rFonts w:ascii="Calibri Light" w:eastAsia="Verdana" w:hAnsi="Calibri Light" w:cs="Calibri Light"/>
                <w:b/>
                <w:sz w:val="24"/>
                <w:szCs w:val="24"/>
              </w:rPr>
              <w:t xml:space="preserve"> </w:t>
            </w:r>
          </w:p>
        </w:tc>
      </w:tr>
      <w:tr w:rsidR="0001669A" w:rsidRPr="00836738" w:rsidTr="003A1B45">
        <w:trPr>
          <w:trHeight w:val="553"/>
        </w:trPr>
        <w:tc>
          <w:tcPr>
            <w:tcW w:w="10598" w:type="dxa"/>
            <w:gridSpan w:val="2"/>
            <w:shd w:val="clear" w:color="auto" w:fill="auto"/>
          </w:tcPr>
          <w:p w:rsidR="0001669A" w:rsidRPr="00E775D4" w:rsidRDefault="0001669A" w:rsidP="003A1B45">
            <w:pPr>
              <w:widowControl w:val="0"/>
              <w:autoSpaceDE w:val="0"/>
              <w:autoSpaceDN w:val="0"/>
              <w:spacing w:after="0" w:line="240" w:lineRule="auto"/>
              <w:ind w:firstLine="284"/>
              <w:jc w:val="center"/>
              <w:rPr>
                <w:rFonts w:ascii="Calibri Light" w:eastAsia="Verdana" w:hAnsi="Calibri Light" w:cs="Calibri Light"/>
                <w:b/>
                <w:sz w:val="24"/>
                <w:szCs w:val="24"/>
              </w:rPr>
            </w:pPr>
          </w:p>
          <w:p w:rsidR="0001669A" w:rsidRPr="00E775D4" w:rsidRDefault="0001669A" w:rsidP="003A1B45">
            <w:pPr>
              <w:widowControl w:val="0"/>
              <w:autoSpaceDE w:val="0"/>
              <w:autoSpaceDN w:val="0"/>
              <w:spacing w:after="0" w:line="240" w:lineRule="auto"/>
              <w:ind w:firstLine="284"/>
              <w:jc w:val="center"/>
              <w:rPr>
                <w:rFonts w:ascii="Calibri Light" w:eastAsia="Verdana" w:hAnsi="Calibri Light" w:cs="Calibri Light"/>
                <w:b/>
                <w:sz w:val="24"/>
                <w:szCs w:val="24"/>
              </w:rPr>
            </w:pPr>
            <w:r>
              <w:rPr>
                <w:rFonts w:ascii="Calibri Light" w:eastAsia="Verdana" w:hAnsi="Calibri Light" w:cs="Calibri Light"/>
                <w:b/>
                <w:sz w:val="24"/>
                <w:szCs w:val="24"/>
              </w:rPr>
              <w:t xml:space="preserve">RISCONTRO A SEGUITO DELL’AMMONIZIONE </w:t>
            </w:r>
          </w:p>
          <w:p w:rsidR="0001669A" w:rsidRPr="00E775D4" w:rsidRDefault="0001669A" w:rsidP="003A1B45">
            <w:pPr>
              <w:widowControl w:val="0"/>
              <w:autoSpaceDE w:val="0"/>
              <w:autoSpaceDN w:val="0"/>
              <w:spacing w:after="0" w:line="240" w:lineRule="auto"/>
              <w:ind w:firstLine="284"/>
              <w:jc w:val="center"/>
              <w:rPr>
                <w:rFonts w:ascii="Calibri Light" w:hAnsi="Calibri Light" w:cs="Calibri Light"/>
                <w:b/>
                <w:bCs/>
                <w:iCs/>
                <w:sz w:val="20"/>
                <w:szCs w:val="20"/>
                <w:highlight w:val="green"/>
              </w:rPr>
            </w:pPr>
          </w:p>
        </w:tc>
      </w:tr>
      <w:tr w:rsidR="0001669A" w:rsidRPr="00836738" w:rsidTr="003A1B45">
        <w:trPr>
          <w:trHeight w:val="553"/>
        </w:trPr>
        <w:tc>
          <w:tcPr>
            <w:tcW w:w="10598" w:type="dxa"/>
            <w:gridSpan w:val="2"/>
            <w:shd w:val="clear" w:color="auto" w:fill="auto"/>
          </w:tcPr>
          <w:p w:rsidR="0001669A" w:rsidRDefault="0001669A" w:rsidP="003A1B45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</w:p>
          <w:p w:rsidR="0001669A" w:rsidRDefault="0001669A" w:rsidP="003A1B45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3A0713">
              <w:rPr>
                <w:rFonts w:ascii="Calibri Light" w:hAnsi="Calibri Light" w:cs="Calibri Light"/>
                <w:b/>
              </w:rPr>
              <w:t>ISTITUZIONE SCOLASTICA:</w:t>
            </w:r>
            <w:r>
              <w:rPr>
                <w:rFonts w:ascii="Calibri Light" w:hAnsi="Calibri Light" w:cs="Calibri Light"/>
                <w:b/>
              </w:rPr>
              <w:t>______________________________</w:t>
            </w:r>
            <w:r w:rsidRPr="00FF5007">
              <w:rPr>
                <w:rFonts w:ascii="Calibri Light" w:hAnsi="Calibri Light" w:cs="Calibri Light"/>
                <w:b/>
              </w:rPr>
              <w:t>DIRIGENTE SCOLASTICO: ___________</w:t>
            </w:r>
            <w:r>
              <w:rPr>
                <w:rFonts w:ascii="Calibri Light" w:hAnsi="Calibri Light" w:cs="Calibri Light"/>
                <w:b/>
              </w:rPr>
              <w:t xml:space="preserve">________ </w:t>
            </w:r>
          </w:p>
          <w:p w:rsidR="0001669A" w:rsidRDefault="0001669A" w:rsidP="003A1B45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</w:p>
          <w:p w:rsidR="0001669A" w:rsidRDefault="0001669A" w:rsidP="003A1B45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FF5007">
              <w:rPr>
                <w:rFonts w:ascii="Calibri Light" w:hAnsi="Calibri Light" w:cs="Calibri Light"/>
                <w:b/>
              </w:rPr>
              <w:t>REFERENTE DISPERSIONE SCOLASTICA: PROF</w:t>
            </w:r>
            <w:r>
              <w:rPr>
                <w:rFonts w:ascii="Calibri Light" w:hAnsi="Calibri Light" w:cs="Calibri Light"/>
                <w:b/>
              </w:rPr>
              <w:t>. _____________________________________________________</w:t>
            </w:r>
          </w:p>
          <w:p w:rsidR="0001669A" w:rsidRPr="00E775D4" w:rsidRDefault="0001669A" w:rsidP="003A1B45">
            <w:pPr>
              <w:widowControl w:val="0"/>
              <w:autoSpaceDE w:val="0"/>
              <w:autoSpaceDN w:val="0"/>
              <w:spacing w:after="0" w:line="240" w:lineRule="auto"/>
              <w:ind w:firstLine="284"/>
              <w:jc w:val="center"/>
              <w:rPr>
                <w:rFonts w:ascii="Calibri Light" w:eastAsia="Verdana" w:hAnsi="Calibri Light" w:cs="Calibri Light"/>
                <w:b/>
                <w:sz w:val="24"/>
                <w:szCs w:val="24"/>
              </w:rPr>
            </w:pPr>
          </w:p>
        </w:tc>
      </w:tr>
      <w:tr w:rsidR="0001669A" w:rsidRPr="00836738" w:rsidTr="003A1B45">
        <w:trPr>
          <w:trHeight w:val="553"/>
        </w:trPr>
        <w:tc>
          <w:tcPr>
            <w:tcW w:w="10598" w:type="dxa"/>
            <w:gridSpan w:val="2"/>
            <w:shd w:val="clear" w:color="auto" w:fill="auto"/>
          </w:tcPr>
          <w:p w:rsidR="0001669A" w:rsidRDefault="0001669A" w:rsidP="003A1B45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</w:p>
          <w:p w:rsidR="0001669A" w:rsidRDefault="0001669A" w:rsidP="003A1B45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6B4F2F">
              <w:rPr>
                <w:rFonts w:ascii="Calibri Light" w:hAnsi="Calibri Light" w:cs="Calibri Light"/>
                <w:b/>
              </w:rPr>
              <w:t>Alunno/a</w:t>
            </w:r>
            <w:r>
              <w:rPr>
                <w:rFonts w:ascii="Calibri Light" w:hAnsi="Calibri Light" w:cs="Calibri Light"/>
                <w:b/>
              </w:rPr>
              <w:t xml:space="preserve"> _____________________________________</w:t>
            </w:r>
            <w:r w:rsidRPr="006B4F2F">
              <w:rPr>
                <w:rFonts w:ascii="Calibri Light" w:hAnsi="Calibri Light" w:cs="Calibri Light"/>
                <w:b/>
              </w:rPr>
              <w:t xml:space="preserve">Classe….... Sezione….... </w:t>
            </w:r>
            <w:r>
              <w:rPr>
                <w:rFonts w:ascii="Calibri Light" w:hAnsi="Calibri Light" w:cs="Calibri Light"/>
                <w:b/>
              </w:rPr>
              <w:t xml:space="preserve">      </w:t>
            </w:r>
            <w:r w:rsidRPr="006B4F2F">
              <w:rPr>
                <w:rFonts w:ascii="Calibri Light" w:hAnsi="Calibri Light" w:cs="Calibri Light"/>
                <w:b/>
              </w:rPr>
              <w:t>Alunno/a con disabilità □</w:t>
            </w:r>
          </w:p>
          <w:p w:rsidR="0001669A" w:rsidRDefault="0001669A" w:rsidP="003A1B45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</w:p>
          <w:p w:rsidR="0001669A" w:rsidRDefault="0001669A" w:rsidP="003A1B45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6B4F2F">
              <w:rPr>
                <w:rFonts w:ascii="Calibri Light" w:hAnsi="Calibri Light" w:cs="Calibri Light"/>
                <w:b/>
              </w:rPr>
              <w:t xml:space="preserve">Primaria □   </w:t>
            </w:r>
            <w:r>
              <w:rPr>
                <w:rFonts w:ascii="Calibri Light" w:hAnsi="Calibri Light" w:cs="Calibri Light"/>
                <w:b/>
              </w:rPr>
              <w:t xml:space="preserve">                                                           </w:t>
            </w:r>
            <w:r w:rsidRPr="006B4F2F">
              <w:rPr>
                <w:rFonts w:ascii="Calibri Light" w:hAnsi="Calibri Light" w:cs="Calibri Light"/>
                <w:b/>
              </w:rPr>
              <w:t xml:space="preserve">Secondaria I Grado □ </w:t>
            </w:r>
            <w:r>
              <w:rPr>
                <w:rFonts w:ascii="Calibri Light" w:hAnsi="Calibri Light" w:cs="Calibri Light"/>
                <w:b/>
              </w:rPr>
              <w:t xml:space="preserve">                             </w:t>
            </w:r>
            <w:r w:rsidRPr="006B4F2F">
              <w:rPr>
                <w:rFonts w:ascii="Calibri Light" w:hAnsi="Calibri Light" w:cs="Calibri Light"/>
                <w:b/>
              </w:rPr>
              <w:t xml:space="preserve">Secondaria di II grado □   </w:t>
            </w:r>
          </w:p>
          <w:p w:rsidR="0001669A" w:rsidRPr="00A16F00" w:rsidRDefault="0001669A" w:rsidP="003A1B45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</w:p>
          <w:p w:rsidR="0001669A" w:rsidRDefault="0001669A" w:rsidP="003A1B45">
            <w:pPr>
              <w:tabs>
                <w:tab w:val="left" w:pos="900"/>
              </w:tabs>
              <w:spacing w:line="240" w:lineRule="auto"/>
              <w:jc w:val="both"/>
              <w:rPr>
                <w:rFonts w:ascii="Calibri Light" w:eastAsia="PMingLiU" w:hAnsi="Calibri Light" w:cs="Calibri Light"/>
                <w:b/>
                <w:bCs/>
                <w:sz w:val="20"/>
                <w:szCs w:val="20"/>
              </w:rPr>
            </w:pPr>
            <w:r w:rsidRPr="006B4F2F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 xml:space="preserve">Luogo di nascita </w:t>
            </w:r>
            <w:r w:rsidRPr="006B4F2F">
              <w:rPr>
                <w:rFonts w:ascii="Calibri Light" w:hAnsi="Calibri Light" w:cs="Calibri Light"/>
                <w:b/>
                <w:sz w:val="20"/>
                <w:szCs w:val="20"/>
              </w:rPr>
              <w:t>_______</w:t>
            </w:r>
            <w:r>
              <w:rPr>
                <w:rFonts w:ascii="Calibri Light" w:hAnsi="Calibri Light" w:cs="Calibri Light"/>
                <w:b/>
                <w:sz w:val="20"/>
                <w:szCs w:val="20"/>
              </w:rPr>
              <w:t xml:space="preserve">________   </w:t>
            </w:r>
            <w:r w:rsidRPr="006B4F2F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data di nascita</w:t>
            </w:r>
            <w:r w:rsidRPr="006B4F2F">
              <w:rPr>
                <w:rFonts w:ascii="Calibri Light" w:hAnsi="Calibri Light" w:cs="Calibri Light"/>
                <w:b/>
                <w:sz w:val="20"/>
                <w:szCs w:val="20"/>
              </w:rPr>
              <w:t xml:space="preserve"> _____</w:t>
            </w:r>
            <w:r w:rsidRPr="006B4F2F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/</w:t>
            </w:r>
            <w:r w:rsidRPr="006B4F2F">
              <w:rPr>
                <w:rFonts w:ascii="Calibri Light" w:hAnsi="Calibri Light" w:cs="Calibri Light"/>
                <w:b/>
                <w:sz w:val="20"/>
                <w:szCs w:val="20"/>
              </w:rPr>
              <w:t>_____</w:t>
            </w:r>
            <w:r w:rsidRPr="006B4F2F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/</w:t>
            </w:r>
            <w:r w:rsidRPr="006B4F2F">
              <w:rPr>
                <w:rFonts w:ascii="Calibri Light" w:hAnsi="Calibri Light" w:cs="Calibri Light"/>
                <w:b/>
                <w:sz w:val="20"/>
                <w:szCs w:val="20"/>
              </w:rPr>
              <w:t>____</w:t>
            </w:r>
            <w:r w:rsidRPr="006B4F2F">
              <w:rPr>
                <w:rFonts w:ascii="Calibri Light" w:eastAsia="PMingLiU" w:hAnsi="Calibri Light" w:cs="Calibri Light"/>
                <w:b/>
                <w:bCs/>
                <w:sz w:val="20"/>
                <w:szCs w:val="20"/>
              </w:rPr>
              <w:t>Indirizzo</w:t>
            </w:r>
            <w:r>
              <w:rPr>
                <w:rFonts w:ascii="Calibri Light" w:eastAsia="PMingLiU" w:hAnsi="Calibri Light" w:cs="Calibri Light"/>
                <w:b/>
                <w:bCs/>
                <w:sz w:val="20"/>
                <w:szCs w:val="20"/>
              </w:rPr>
              <w:t xml:space="preserve"> ______</w:t>
            </w:r>
            <w:r w:rsidRPr="006B4F2F">
              <w:rPr>
                <w:rFonts w:ascii="Calibri Light" w:eastAsia="PMingLiU" w:hAnsi="Calibri Light" w:cs="Calibri Light"/>
                <w:b/>
                <w:bCs/>
                <w:sz w:val="20"/>
                <w:szCs w:val="20"/>
              </w:rPr>
              <w:t>________________________</w:t>
            </w:r>
          </w:p>
          <w:p w:rsidR="0001669A" w:rsidRPr="00E775D4" w:rsidRDefault="0001669A" w:rsidP="003A1B45">
            <w:pPr>
              <w:widowControl w:val="0"/>
              <w:autoSpaceDE w:val="0"/>
              <w:autoSpaceDN w:val="0"/>
              <w:spacing w:after="0" w:line="240" w:lineRule="auto"/>
              <w:ind w:firstLine="284"/>
              <w:jc w:val="center"/>
              <w:rPr>
                <w:rFonts w:ascii="Calibri Light" w:eastAsia="Verdana" w:hAnsi="Calibri Light" w:cs="Calibri Light"/>
                <w:b/>
                <w:sz w:val="24"/>
                <w:szCs w:val="24"/>
              </w:rPr>
            </w:pPr>
            <w:r>
              <w:rPr>
                <w:rFonts w:ascii="Calibri Light" w:eastAsia="PMingLiU" w:hAnsi="Calibri Light" w:cs="Calibri Light"/>
                <w:b/>
                <w:bCs/>
                <w:sz w:val="20"/>
                <w:szCs w:val="20"/>
              </w:rPr>
              <w:t>Comune di residenza _____________________________________</w:t>
            </w:r>
            <w:r w:rsidRPr="006B4F2F">
              <w:rPr>
                <w:rFonts w:ascii="Calibri Light" w:eastAsia="PMingLiU" w:hAnsi="Calibri Light" w:cs="Calibri Light"/>
                <w:b/>
                <w:bCs/>
                <w:sz w:val="20"/>
                <w:szCs w:val="20"/>
              </w:rPr>
              <w:t>Cittadinanza -------------------------------------------------</w:t>
            </w:r>
          </w:p>
        </w:tc>
      </w:tr>
      <w:tr w:rsidR="0001669A" w:rsidRPr="00836738" w:rsidTr="003A1B45">
        <w:trPr>
          <w:trHeight w:val="553"/>
        </w:trPr>
        <w:tc>
          <w:tcPr>
            <w:tcW w:w="10598" w:type="dxa"/>
            <w:gridSpan w:val="2"/>
            <w:shd w:val="clear" w:color="auto" w:fill="auto"/>
          </w:tcPr>
          <w:p w:rsidR="0001669A" w:rsidRDefault="0001669A" w:rsidP="003A1B45">
            <w:pPr>
              <w:widowControl w:val="0"/>
              <w:autoSpaceDE w:val="0"/>
              <w:autoSpaceDN w:val="0"/>
              <w:spacing w:after="0" w:line="240" w:lineRule="auto"/>
              <w:ind w:firstLine="284"/>
              <w:jc w:val="center"/>
              <w:rPr>
                <w:rFonts w:ascii="Calibri Light" w:eastAsia="Verdana" w:hAnsi="Calibri Light" w:cs="Calibri Light"/>
                <w:b/>
                <w:sz w:val="24"/>
                <w:szCs w:val="24"/>
              </w:rPr>
            </w:pPr>
          </w:p>
          <w:p w:rsidR="0001669A" w:rsidRDefault="0001669A" w:rsidP="003A1B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 Light" w:eastAsia="Verdana" w:hAnsi="Calibri Light" w:cs="Calibri Light"/>
                <w:b/>
                <w:sz w:val="24"/>
                <w:szCs w:val="24"/>
              </w:rPr>
            </w:pPr>
            <w:r>
              <w:rPr>
                <w:rFonts w:ascii="Calibri Light" w:eastAsia="Verdana" w:hAnsi="Calibri Light" w:cs="Calibri Light"/>
                <w:b/>
                <w:sz w:val="24"/>
                <w:szCs w:val="24"/>
              </w:rPr>
              <w:t>A seguito della notifica della comunicazione dell’ammonizione comminata dal Sindaco del Comune di ………………………………  e riferita all’alunno sopra indicato, ai sensi del comma 5 dell’articolo 114 del d.lgs 297/94, al fine di procedere ai sensi dell’articolo 331 del Codice di procedura penale, si comunica che:</w:t>
            </w:r>
          </w:p>
          <w:p w:rsidR="0001669A" w:rsidRPr="00E775D4" w:rsidRDefault="0001669A" w:rsidP="003A1B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 Light" w:eastAsia="Verdana" w:hAnsi="Calibri Light" w:cs="Calibri Light"/>
                <w:b/>
                <w:sz w:val="24"/>
                <w:szCs w:val="24"/>
              </w:rPr>
            </w:pPr>
          </w:p>
        </w:tc>
      </w:tr>
      <w:tr w:rsidR="0001669A" w:rsidRPr="00836738" w:rsidTr="003A1B45">
        <w:trPr>
          <w:trHeight w:val="553"/>
        </w:trPr>
        <w:tc>
          <w:tcPr>
            <w:tcW w:w="5195" w:type="dxa"/>
            <w:shd w:val="clear" w:color="auto" w:fill="auto"/>
          </w:tcPr>
          <w:p w:rsidR="0001669A" w:rsidRPr="00836738" w:rsidRDefault="0001669A" w:rsidP="003A1B45">
            <w:pPr>
              <w:tabs>
                <w:tab w:val="left" w:pos="900"/>
              </w:tabs>
              <w:snapToGrid w:val="0"/>
              <w:jc w:val="both"/>
              <w:rPr>
                <w:rFonts w:ascii="Calibri Light" w:hAnsi="Calibri Light" w:cs="Calibri Light"/>
                <w:b/>
              </w:rPr>
            </w:pPr>
          </w:p>
          <w:p w:rsidR="0001669A" w:rsidRPr="00836738" w:rsidRDefault="0001669A" w:rsidP="003A1B45">
            <w:pPr>
              <w:tabs>
                <w:tab w:val="left" w:pos="900"/>
              </w:tabs>
              <w:snapToGrid w:val="0"/>
              <w:jc w:val="both"/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  <w:b/>
              </w:rPr>
              <w:t>L’ALUNNO ……………………………………………………</w:t>
            </w:r>
          </w:p>
        </w:tc>
        <w:tc>
          <w:tcPr>
            <w:tcW w:w="5403" w:type="dxa"/>
            <w:shd w:val="clear" w:color="auto" w:fill="auto"/>
          </w:tcPr>
          <w:p w:rsidR="0001669A" w:rsidRDefault="0001669A" w:rsidP="003A1B45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</w:rPr>
            </w:pPr>
            <w:r w:rsidRPr="00FF5007">
              <w:rPr>
                <w:rFonts w:ascii="Calibri Light" w:hAnsi="Calibri Light" w:cs="Calibri Light"/>
                <w:b/>
                <w:bCs/>
                <w:iCs/>
                <w:sz w:val="20"/>
                <w:szCs w:val="20"/>
              </w:rPr>
              <w:sym w:font="Symbol" w:char="F07F"/>
            </w:r>
            <w:r>
              <w:rPr>
                <w:rFonts w:ascii="Calibri Light" w:hAnsi="Calibri Light" w:cs="Calibri Light"/>
                <w:b/>
                <w:bCs/>
                <w:iCs/>
                <w:sz w:val="20"/>
                <w:szCs w:val="20"/>
              </w:rPr>
              <w:t xml:space="preserve"> </w:t>
            </w:r>
            <w:r>
              <w:rPr>
                <w:rFonts w:ascii="Calibri Light" w:hAnsi="Calibri Light" w:cs="Calibri Light"/>
              </w:rPr>
              <w:t xml:space="preserve">ha </w:t>
            </w:r>
            <w:r w:rsidRPr="00AF089F">
              <w:rPr>
                <w:rFonts w:ascii="Calibri Light" w:hAnsi="Calibri Light" w:cs="Calibri Light"/>
                <w:b/>
                <w:bCs/>
              </w:rPr>
              <w:t xml:space="preserve">ripreso la regolare frequenza </w:t>
            </w:r>
            <w:r>
              <w:rPr>
                <w:rFonts w:ascii="Calibri Light" w:hAnsi="Calibri Light" w:cs="Calibri Light"/>
              </w:rPr>
              <w:t>entro una settimana dalla notifica</w:t>
            </w:r>
          </w:p>
          <w:p w:rsidR="0001669A" w:rsidRPr="00836738" w:rsidRDefault="0001669A" w:rsidP="003A1B45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</w:rPr>
            </w:pPr>
            <w:r w:rsidRPr="00FF5007">
              <w:rPr>
                <w:rFonts w:ascii="Calibri Light" w:hAnsi="Calibri Light" w:cs="Calibri Light"/>
                <w:b/>
                <w:bCs/>
                <w:iCs/>
                <w:sz w:val="20"/>
                <w:szCs w:val="20"/>
              </w:rPr>
              <w:sym w:font="Symbol" w:char="F07F"/>
            </w:r>
            <w:r>
              <w:rPr>
                <w:rFonts w:ascii="Calibri Light" w:hAnsi="Calibri Light" w:cs="Calibri Light"/>
                <w:b/>
                <w:bCs/>
                <w:iCs/>
                <w:sz w:val="20"/>
                <w:szCs w:val="20"/>
              </w:rPr>
              <w:t xml:space="preserve"> </w:t>
            </w:r>
            <w:r w:rsidRPr="00AF089F">
              <w:rPr>
                <w:rFonts w:ascii="Calibri Light" w:hAnsi="Calibri Light" w:cs="Calibri Light"/>
                <w:b/>
                <w:bCs/>
              </w:rPr>
              <w:t>non ha ripreso la regolare frequenza</w:t>
            </w:r>
            <w:r>
              <w:rPr>
                <w:rFonts w:ascii="Calibri Light" w:hAnsi="Calibri Light" w:cs="Calibri Light"/>
              </w:rPr>
              <w:t xml:space="preserve"> entro una settimana dalla notifica</w:t>
            </w:r>
          </w:p>
        </w:tc>
      </w:tr>
    </w:tbl>
    <w:p w:rsidR="0001669A" w:rsidRDefault="0001669A" w:rsidP="0001669A">
      <w:pPr>
        <w:spacing w:after="0" w:line="240" w:lineRule="auto"/>
        <w:rPr>
          <w:rFonts w:ascii="Calibri Light" w:hAnsi="Calibri Light" w:cs="Calibri Light"/>
        </w:rPr>
      </w:pPr>
    </w:p>
    <w:p w:rsidR="0001669A" w:rsidRDefault="0001669A" w:rsidP="0001669A">
      <w:pPr>
        <w:spacing w:after="0" w:line="240" w:lineRule="auto"/>
        <w:rPr>
          <w:rFonts w:ascii="Calibri Light" w:hAnsi="Calibri Light" w:cs="Calibri Light"/>
          <w:b/>
          <w:bCs/>
        </w:rPr>
      </w:pPr>
    </w:p>
    <w:p w:rsidR="0001669A" w:rsidRDefault="0001669A" w:rsidP="0001669A">
      <w:pPr>
        <w:spacing w:after="0" w:line="240" w:lineRule="auto"/>
        <w:rPr>
          <w:rFonts w:ascii="Calibri Light" w:hAnsi="Calibri Light" w:cs="Calibri Light"/>
          <w:b/>
          <w:bCs/>
        </w:rPr>
      </w:pPr>
    </w:p>
    <w:p w:rsidR="0001669A" w:rsidRDefault="0001669A" w:rsidP="0001669A">
      <w:pPr>
        <w:spacing w:after="0" w:line="240" w:lineRule="auto"/>
        <w:rPr>
          <w:rFonts w:ascii="Calibri Light" w:hAnsi="Calibri Light" w:cs="Calibri Light"/>
          <w:b/>
          <w:bCs/>
        </w:rPr>
      </w:pPr>
    </w:p>
    <w:tbl>
      <w:tblPr>
        <w:tblStyle w:val="Grigliatabella"/>
        <w:tblW w:w="10598" w:type="dxa"/>
        <w:tblLook w:val="04A0"/>
      </w:tblPr>
      <w:tblGrid>
        <w:gridCol w:w="1668"/>
        <w:gridCol w:w="2693"/>
        <w:gridCol w:w="3118"/>
        <w:gridCol w:w="3119"/>
      </w:tblGrid>
      <w:tr w:rsidR="001D7AFF" w:rsidTr="00270785">
        <w:tc>
          <w:tcPr>
            <w:tcW w:w="1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7AFF" w:rsidRDefault="001D7AFF">
            <w:pPr>
              <w:ind w:right="-285"/>
              <w:rPr>
                <w:rFonts w:ascii="Calibri Light" w:hAnsi="Calibri Light" w:cs="Calibri Light"/>
                <w:sz w:val="16"/>
                <w:szCs w:val="16"/>
              </w:rPr>
            </w:pPr>
            <w:r>
              <w:rPr>
                <w:rFonts w:ascii="Calibri Light" w:hAnsi="Calibri Light" w:cs="Calibri Light"/>
                <w:sz w:val="16"/>
                <w:szCs w:val="16"/>
              </w:rPr>
              <w:t>DATA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7AFF" w:rsidRDefault="001D7AFF">
            <w:pPr>
              <w:ind w:right="-285"/>
              <w:rPr>
                <w:rFonts w:ascii="Calibri Light" w:hAnsi="Calibri Light" w:cs="Calibri Light"/>
                <w:sz w:val="16"/>
                <w:szCs w:val="16"/>
              </w:rPr>
            </w:pPr>
            <w:r>
              <w:rPr>
                <w:rFonts w:ascii="Calibri Light" w:hAnsi="Calibri Light" w:cs="Calibri Light"/>
                <w:sz w:val="16"/>
                <w:szCs w:val="16"/>
              </w:rPr>
              <w:t>COORDINATORE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7AFF" w:rsidRDefault="001D7AFF">
            <w:pPr>
              <w:ind w:right="-285"/>
              <w:rPr>
                <w:rFonts w:ascii="Calibri Light" w:hAnsi="Calibri Light" w:cs="Calibri Light"/>
                <w:sz w:val="16"/>
                <w:szCs w:val="16"/>
              </w:rPr>
            </w:pPr>
            <w:r>
              <w:rPr>
                <w:rFonts w:ascii="Calibri Light" w:hAnsi="Calibri Light" w:cs="Calibri Light"/>
                <w:sz w:val="16"/>
                <w:szCs w:val="16"/>
              </w:rPr>
              <w:t>REFERENTE DISPERSIONE SCOLASTICA</w:t>
            </w:r>
          </w:p>
          <w:p w:rsidR="001D7AFF" w:rsidRDefault="001D7AFF">
            <w:pPr>
              <w:ind w:right="-285"/>
              <w:rPr>
                <w:rFonts w:ascii="Calibri Light" w:hAnsi="Calibri Light" w:cs="Calibri Light"/>
                <w:sz w:val="16"/>
                <w:szCs w:val="16"/>
              </w:rPr>
            </w:pPr>
          </w:p>
          <w:p w:rsidR="001D7AFF" w:rsidRDefault="001D7AFF">
            <w:pPr>
              <w:ind w:right="-285"/>
              <w:rPr>
                <w:rFonts w:ascii="Calibri Light" w:hAnsi="Calibri Light" w:cs="Calibri Light"/>
                <w:sz w:val="16"/>
                <w:szCs w:val="16"/>
              </w:rPr>
            </w:pPr>
          </w:p>
          <w:p w:rsidR="001D7AFF" w:rsidRDefault="001D7AFF">
            <w:pPr>
              <w:ind w:right="-285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7AFF" w:rsidRDefault="001D7AFF">
            <w:pPr>
              <w:ind w:right="-285"/>
              <w:rPr>
                <w:rFonts w:ascii="Calibri Light" w:hAnsi="Calibri Light" w:cs="Calibri Light"/>
                <w:sz w:val="16"/>
                <w:szCs w:val="16"/>
              </w:rPr>
            </w:pPr>
            <w:r>
              <w:rPr>
                <w:rFonts w:ascii="Calibri Light" w:hAnsi="Calibri Light" w:cs="Calibri Light"/>
                <w:sz w:val="16"/>
                <w:szCs w:val="16"/>
              </w:rPr>
              <w:t xml:space="preserve"> PER PRESA VISIONE IL DIRIGENTE SCOLASTICO</w:t>
            </w:r>
          </w:p>
          <w:p w:rsidR="001D7AFF" w:rsidRDefault="001D7AFF">
            <w:pPr>
              <w:ind w:right="-285"/>
              <w:rPr>
                <w:rFonts w:ascii="Calibri Light" w:hAnsi="Calibri Light" w:cs="Calibri Light"/>
                <w:sz w:val="16"/>
                <w:szCs w:val="16"/>
              </w:rPr>
            </w:pPr>
            <w:r>
              <w:rPr>
                <w:rFonts w:ascii="Calibri Light" w:hAnsi="Calibri Light" w:cs="Calibri Light"/>
                <w:sz w:val="16"/>
                <w:szCs w:val="16"/>
              </w:rPr>
              <w:t>Prof.ssa  TIZIANA RUBINACCI</w:t>
            </w:r>
          </w:p>
        </w:tc>
      </w:tr>
      <w:tr w:rsidR="001D7AFF" w:rsidTr="00270785">
        <w:tc>
          <w:tcPr>
            <w:tcW w:w="1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7AFF" w:rsidRDefault="001D7AFF">
            <w:pPr>
              <w:ind w:right="-285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7AFF" w:rsidRDefault="001D7AFF">
            <w:pPr>
              <w:ind w:right="-285"/>
              <w:rPr>
                <w:rFonts w:ascii="Calibri Light" w:hAnsi="Calibri Light" w:cs="Calibri Light"/>
                <w:sz w:val="16"/>
                <w:szCs w:val="16"/>
              </w:rPr>
            </w:pPr>
          </w:p>
          <w:p w:rsidR="001D7AFF" w:rsidRDefault="001D7AFF">
            <w:pPr>
              <w:ind w:right="-285"/>
              <w:rPr>
                <w:rFonts w:ascii="Calibri Light" w:hAnsi="Calibri Light" w:cs="Calibri Light"/>
                <w:sz w:val="16"/>
                <w:szCs w:val="16"/>
              </w:rPr>
            </w:pPr>
          </w:p>
          <w:p w:rsidR="001D7AFF" w:rsidRDefault="001D7AFF">
            <w:pPr>
              <w:ind w:right="-285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7AFF" w:rsidRDefault="001D7AFF">
            <w:pPr>
              <w:ind w:right="-285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7AFF" w:rsidRDefault="001D7AFF">
            <w:pPr>
              <w:ind w:right="-285"/>
              <w:rPr>
                <w:rFonts w:ascii="Calibri Light" w:hAnsi="Calibri Light" w:cs="Calibri Light"/>
                <w:sz w:val="16"/>
                <w:szCs w:val="16"/>
              </w:rPr>
            </w:pPr>
          </w:p>
        </w:tc>
      </w:tr>
    </w:tbl>
    <w:p w:rsidR="00395C08" w:rsidRDefault="00395C08"/>
    <w:sectPr w:rsidR="00395C08" w:rsidSect="00395C08">
      <w:headerReference w:type="default" r:id="rId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D00C2" w:rsidRDefault="00ED00C2" w:rsidP="0001669A">
      <w:pPr>
        <w:spacing w:after="0" w:line="240" w:lineRule="auto"/>
      </w:pPr>
      <w:r>
        <w:separator/>
      </w:r>
    </w:p>
  </w:endnote>
  <w:endnote w:type="continuationSeparator" w:id="1">
    <w:p w:rsidR="00ED00C2" w:rsidRDefault="00ED00C2" w:rsidP="000166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D00C2" w:rsidRDefault="00ED00C2" w:rsidP="0001669A">
      <w:pPr>
        <w:spacing w:after="0" w:line="240" w:lineRule="auto"/>
      </w:pPr>
      <w:r>
        <w:separator/>
      </w:r>
    </w:p>
  </w:footnote>
  <w:footnote w:type="continuationSeparator" w:id="1">
    <w:p w:rsidR="00ED00C2" w:rsidRDefault="00ED00C2" w:rsidP="000166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669A" w:rsidRDefault="0001669A" w:rsidP="0001669A">
    <w:pPr>
      <w:spacing w:after="0"/>
      <w:ind w:left="-284" w:right="-284" w:firstLine="142"/>
      <w:jc w:val="center"/>
      <w:rPr>
        <w:rFonts w:ascii="Calibri Light" w:hAnsi="Calibri Light" w:cs="Calibri Light"/>
        <w:b/>
        <w:sz w:val="24"/>
        <w:szCs w:val="24"/>
      </w:rPr>
    </w:pPr>
    <w:r>
      <w:rPr>
        <w:rFonts w:ascii="Calibri Light" w:hAnsi="Calibri Light" w:cs="Calibri Light"/>
        <w:b/>
        <w:sz w:val="24"/>
        <w:szCs w:val="24"/>
      </w:rPr>
      <w:t xml:space="preserve">VIGILANZA OBBLIGO DI ISTRUZIONE </w:t>
    </w:r>
  </w:p>
  <w:p w:rsidR="0001669A" w:rsidRDefault="0001669A" w:rsidP="0001669A">
    <w:pPr>
      <w:spacing w:after="0"/>
      <w:ind w:left="-284" w:right="-284" w:firstLine="142"/>
      <w:jc w:val="center"/>
      <w:rPr>
        <w:rFonts w:ascii="Calibri Light" w:hAnsi="Calibri Light" w:cs="Calibri Light"/>
        <w:b/>
        <w:sz w:val="24"/>
        <w:szCs w:val="24"/>
      </w:rPr>
    </w:pPr>
    <w:r>
      <w:rPr>
        <w:rFonts w:ascii="Calibri Light" w:hAnsi="Calibri Light" w:cs="Calibri Light"/>
        <w:b/>
        <w:sz w:val="24"/>
        <w:szCs w:val="24"/>
      </w:rPr>
      <w:t>Istituzioni scolastiche della regione Campania</w:t>
    </w:r>
  </w:p>
  <w:p w:rsidR="0001669A" w:rsidRDefault="0001669A">
    <w:pPr>
      <w:pStyle w:val="Intestazion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1669A"/>
    <w:rsid w:val="0001669A"/>
    <w:rsid w:val="001D7AFF"/>
    <w:rsid w:val="00270785"/>
    <w:rsid w:val="00395C08"/>
    <w:rsid w:val="00635487"/>
    <w:rsid w:val="008A31B3"/>
    <w:rsid w:val="00E9225B"/>
    <w:rsid w:val="00ED00C2"/>
    <w:rsid w:val="00ED03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1669A"/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semiHidden/>
    <w:unhideWhenUsed/>
    <w:rsid w:val="0001669A"/>
    <w:pPr>
      <w:tabs>
        <w:tab w:val="center" w:pos="4819"/>
        <w:tab w:val="right" w:pos="96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01669A"/>
  </w:style>
  <w:style w:type="paragraph" w:styleId="Pidipagina">
    <w:name w:val="footer"/>
    <w:basedOn w:val="Normale"/>
    <w:link w:val="PidipaginaCarattere"/>
    <w:uiPriority w:val="99"/>
    <w:semiHidden/>
    <w:unhideWhenUsed/>
    <w:rsid w:val="0001669A"/>
    <w:pPr>
      <w:tabs>
        <w:tab w:val="center" w:pos="4819"/>
        <w:tab w:val="right" w:pos="96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01669A"/>
  </w:style>
  <w:style w:type="table" w:styleId="Grigliatabella">
    <w:name w:val="Table Grid"/>
    <w:basedOn w:val="Tabellanormale"/>
    <w:uiPriority w:val="59"/>
    <w:rsid w:val="001D7AF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22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8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1266</Characters>
  <Application>Microsoft Office Word</Application>
  <DocSecurity>0</DocSecurity>
  <Lines>10</Lines>
  <Paragraphs>2</Paragraphs>
  <ScaleCrop>false</ScaleCrop>
  <Company/>
  <LinksUpToDate>false</LinksUpToDate>
  <CharactersWithSpaces>1486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reamilena@libero.it</dc:creator>
  <cp:lastModifiedBy>reamilena@libero.it</cp:lastModifiedBy>
  <cp:revision>5</cp:revision>
  <dcterms:created xsi:type="dcterms:W3CDTF">2025-03-05T13:03:00Z</dcterms:created>
  <dcterms:modified xsi:type="dcterms:W3CDTF">2025-03-12T17:46:00Z</dcterms:modified>
</cp:coreProperties>
</file>