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52FC7" w14:textId="77777777" w:rsidR="005A1857" w:rsidRDefault="009D7B2D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46EB8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3EA15AF" wp14:editId="264EBFBB">
            <wp:simplePos x="0" y="0"/>
            <wp:positionH relativeFrom="margin">
              <wp:align>center</wp:align>
            </wp:positionH>
            <wp:positionV relativeFrom="paragraph">
              <wp:posOffset>-184823</wp:posOffset>
            </wp:positionV>
            <wp:extent cx="1370330" cy="1002665"/>
            <wp:effectExtent l="0" t="0" r="1270" b="698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0" t="6898" r="19473" b="1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EB8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C9FFBBE" wp14:editId="40897700">
            <wp:simplePos x="0" y="0"/>
            <wp:positionH relativeFrom="column">
              <wp:posOffset>4640599</wp:posOffset>
            </wp:positionH>
            <wp:positionV relativeFrom="paragraph">
              <wp:posOffset>-363239</wp:posOffset>
            </wp:positionV>
            <wp:extent cx="2071273" cy="673351"/>
            <wp:effectExtent l="0" t="0" r="5715" b="0"/>
            <wp:wrapNone/>
            <wp:docPr id="7" name="Picture 2" descr="logo m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 mim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273" cy="673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57" w:rsidRPr="00046EB8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4A6FFB5" wp14:editId="45ACB23F">
            <wp:simplePos x="0" y="0"/>
            <wp:positionH relativeFrom="margin">
              <wp:posOffset>-191068</wp:posOffset>
            </wp:positionH>
            <wp:positionV relativeFrom="margin">
              <wp:posOffset>-399908</wp:posOffset>
            </wp:positionV>
            <wp:extent cx="2070735" cy="673100"/>
            <wp:effectExtent l="0" t="0" r="5715" b="0"/>
            <wp:wrapNone/>
            <wp:docPr id="5" name="Picture 2" descr="logo m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 mim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69E76" w14:textId="77777777" w:rsidR="005A1857" w:rsidRPr="00046EB8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17A056A" w14:textId="77777777" w:rsidR="005A1857" w:rsidRPr="00046EB8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12E603E" w14:textId="77777777" w:rsidR="005A1857" w:rsidRPr="00046EB8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B2EEEDC" w14:textId="77777777" w:rsidR="005A1857" w:rsidRPr="00046EB8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28E3A94" w14:textId="77777777" w:rsidR="005A1857" w:rsidRPr="00046EB8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569EC45" w14:textId="77777777" w:rsidR="005A1857" w:rsidRPr="00046EB8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B9A0F38" w14:textId="77777777" w:rsidR="005A1857" w:rsidRPr="009D7B2D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9D7B2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ISTITUTO COMPRENSIVO 1° “D’ACQUISTO-LEONE”</w:t>
      </w:r>
    </w:p>
    <w:p w14:paraId="6046D6CC" w14:textId="77777777" w:rsidR="005A1857" w:rsidRPr="009D7B2D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D7B2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VIA INDIPENDENZA, 1 – 80038 POMIGLIANO D’ARCO </w:t>
      </w:r>
    </w:p>
    <w:p w14:paraId="18AB28E7" w14:textId="77777777" w:rsidR="005A1857" w:rsidRPr="009D7B2D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D7B2D">
        <w:rPr>
          <w:rFonts w:ascii="Times New Roman" w:eastAsia="Times New Roman" w:hAnsi="Times New Roman" w:cs="Times New Roman"/>
          <w:color w:val="000000"/>
          <w:sz w:val="16"/>
          <w:szCs w:val="16"/>
        </w:rPr>
        <w:t>Distretto n° 31 – C. F. 93076670632 – C. M. NAIC8G1003</w:t>
      </w:r>
    </w:p>
    <w:p w14:paraId="794CE2C2" w14:textId="77777777" w:rsidR="005A1857" w:rsidRPr="009D7B2D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D7B2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Telefono e fax 081/3177304 – e mail </w:t>
      </w:r>
      <w:hyperlink r:id="rId9">
        <w:r w:rsidRPr="009D7B2D">
          <w:rPr>
            <w:rStyle w:val="Collegamentoipertestuale"/>
            <w:rFonts w:ascii="Times New Roman" w:eastAsia="Times New Roman" w:hAnsi="Times New Roman" w:cs="Times New Roman"/>
            <w:sz w:val="16"/>
            <w:szCs w:val="16"/>
          </w:rPr>
          <w:t>NAIC8G1003@ISTRUZIONE.IT</w:t>
        </w:r>
      </w:hyperlink>
    </w:p>
    <w:p w14:paraId="15A41933" w14:textId="77777777" w:rsidR="005A1857" w:rsidRPr="009D7B2D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D7B2D">
        <w:rPr>
          <w:rFonts w:ascii="Times New Roman" w:eastAsia="Times New Roman" w:hAnsi="Times New Roman" w:cs="Times New Roman"/>
          <w:color w:val="000000"/>
          <w:sz w:val="16"/>
          <w:szCs w:val="16"/>
        </w:rPr>
        <w:t>Sito Web:</w:t>
      </w:r>
      <w:hyperlink r:id="rId10">
        <w:r w:rsidRPr="009D7B2D">
          <w:rPr>
            <w:rStyle w:val="Collegamentoipertestuale"/>
            <w:rFonts w:ascii="Times New Roman" w:eastAsia="Times New Roman" w:hAnsi="Times New Roman" w:cs="Times New Roman"/>
            <w:b/>
            <w:sz w:val="16"/>
            <w:szCs w:val="16"/>
          </w:rPr>
          <w:t xml:space="preserve">www.ic1dacquistoleone.edu.it </w:t>
        </w:r>
      </w:hyperlink>
      <w:r w:rsidRPr="009D7B2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</w:t>
      </w:r>
      <w:proofErr w:type="spellStart"/>
      <w:r w:rsidRPr="009D7B2D">
        <w:rPr>
          <w:rFonts w:ascii="Times New Roman" w:eastAsia="Times New Roman" w:hAnsi="Times New Roman" w:cs="Times New Roman"/>
          <w:color w:val="000000"/>
          <w:sz w:val="16"/>
          <w:szCs w:val="16"/>
        </w:rPr>
        <w:t>postacertificata</w:t>
      </w:r>
      <w:proofErr w:type="spellEnd"/>
      <w:r w:rsidRPr="009D7B2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: </w:t>
      </w:r>
      <w:hyperlink r:id="rId11">
        <w:r w:rsidRPr="009D7B2D">
          <w:rPr>
            <w:rStyle w:val="Collegamentoipertestuale"/>
            <w:rFonts w:ascii="Times New Roman" w:eastAsia="Times New Roman" w:hAnsi="Times New Roman" w:cs="Times New Roman"/>
            <w:sz w:val="16"/>
            <w:szCs w:val="16"/>
          </w:rPr>
          <w:t>NAIC8G1003@pec.istruzione.it</w:t>
        </w:r>
      </w:hyperlink>
    </w:p>
    <w:p w14:paraId="53678295" w14:textId="77777777" w:rsidR="005A1857" w:rsidRDefault="005A1857" w:rsidP="005A1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5096BCA" w14:textId="77777777" w:rsidR="00C071C6" w:rsidRDefault="00D52B3F" w:rsidP="00D52B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"/>
        <w:jc w:val="right"/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ab/>
      </w:r>
      <w:r w:rsidR="005A1857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ab/>
      </w:r>
      <w:r w:rsidR="005A1857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ab/>
      </w:r>
      <w:r w:rsidR="005A1857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ab/>
        <w:t xml:space="preserve">   </w:t>
      </w:r>
    </w:p>
    <w:p w14:paraId="3EB6B689" w14:textId="26AE3DE3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414141"/>
          <w:sz w:val="24"/>
          <w:szCs w:val="24"/>
        </w:rPr>
      </w:pPr>
      <w:r w:rsidRPr="002A2E61">
        <w:rPr>
          <w:rFonts w:ascii="Times New Roman" w:eastAsia="Times New Roman" w:hAnsi="Times New Roman" w:cs="Times New Roman"/>
          <w:b/>
          <w:color w:val="414141"/>
          <w:sz w:val="24"/>
          <w:szCs w:val="24"/>
        </w:rPr>
        <w:t>La nostra scuola nominata “</w:t>
      </w:r>
      <w:r w:rsidRPr="00AD5793">
        <w:rPr>
          <w:rFonts w:ascii="Times New Roman" w:eastAsia="Times New Roman" w:hAnsi="Times New Roman" w:cs="Times New Roman"/>
          <w:b/>
          <w:i/>
          <w:iCs/>
          <w:color w:val="414141"/>
          <w:sz w:val="24"/>
          <w:szCs w:val="24"/>
        </w:rPr>
        <w:t>Scuola Virtuosa</w:t>
      </w:r>
      <w:r w:rsidRPr="002A2E61">
        <w:rPr>
          <w:rFonts w:ascii="Times New Roman" w:eastAsia="Times New Roman" w:hAnsi="Times New Roman" w:cs="Times New Roman"/>
          <w:b/>
          <w:color w:val="414141"/>
          <w:sz w:val="24"/>
          <w:szCs w:val="24"/>
        </w:rPr>
        <w:t>” dal progetto Generazioni Connesse</w:t>
      </w:r>
    </w:p>
    <w:p w14:paraId="02857E6A" w14:textId="77777777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/>
          <w:color w:val="414141"/>
          <w:sz w:val="24"/>
          <w:szCs w:val="24"/>
        </w:rPr>
      </w:pPr>
    </w:p>
    <w:p w14:paraId="564F5769" w14:textId="77777777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La nostra scuola ha ricevuto un importante riconoscimento dal progetto </w:t>
      </w:r>
      <w:r w:rsidRPr="00A74034">
        <w:rPr>
          <w:rFonts w:ascii="Times New Roman" w:eastAsia="Times New Roman" w:hAnsi="Times New Roman" w:cs="Times New Roman"/>
          <w:bCs/>
          <w:i/>
          <w:iCs/>
          <w:color w:val="414141"/>
          <w:sz w:val="24"/>
          <w:szCs w:val="24"/>
        </w:rPr>
        <w:t>Generazioni Connesse</w:t>
      </w: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, l’iniziativa promossa dal Ministero dell’Istruzione e del Merito dedicata alla promozione di un uso sicuro, responsabile e consapevole di Internet tra i giovani.</w:t>
      </w:r>
    </w:p>
    <w:p w14:paraId="3CD94C1C" w14:textId="77777777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7749AD67" w14:textId="77777777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Grazie all’impegno degli studenti, dei docenti e di tutto il personale scolastico, il nostro istituto è stato ufficialmente riconosciuto come “</w:t>
      </w:r>
      <w:r w:rsidRPr="00AD5793">
        <w:rPr>
          <w:rFonts w:ascii="Times New Roman" w:eastAsia="Times New Roman" w:hAnsi="Times New Roman" w:cs="Times New Roman"/>
          <w:b/>
          <w:i/>
          <w:iCs/>
          <w:color w:val="414141"/>
          <w:sz w:val="24"/>
          <w:szCs w:val="24"/>
        </w:rPr>
        <w:t>Scuola Virtuosa</w:t>
      </w: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” all’interno della piattaforma ministeriale. Questo titolo viene assegnato agli istituti che dimostrano particolare attenzione ai temi della cittadinanza digitale, della sicurezza online e della prevenzione dei rischi della rete, come il cyberbullismo.</w:t>
      </w:r>
    </w:p>
    <w:p w14:paraId="608E4373" w14:textId="77777777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4CBE7682" w14:textId="514BA64C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Il percorso che ha portato a questo risultato ha previsto diverse attività formative e progettuali: incontri di sensibilizzazione, momenti di riflessione in classe, attività didattiche </w:t>
      </w:r>
      <w:r w:rsidR="00F53344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di peer </w:t>
      </w:r>
      <w:proofErr w:type="spellStart"/>
      <w:r w:rsidR="00F53344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education</w:t>
      </w:r>
      <w:proofErr w:type="spellEnd"/>
      <w:r w:rsidR="00F53344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</w:t>
      </w: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dedicate all’uso corretto delle tecnologie digitali e alla costruzione di un ambiente online positivo e rispettoso.</w:t>
      </w:r>
    </w:p>
    <w:p w14:paraId="4895297A" w14:textId="220D8EDC" w:rsidR="00555BC5" w:rsidRDefault="00555BC5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Esempi di esperienze signif</w:t>
      </w:r>
      <w:r w:rsid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icative sono la partecipazione </w:t>
      </w:r>
      <w:r w:rsidR="006245EE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annuale degli alunni </w:t>
      </w:r>
      <w:r w:rsid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alla </w:t>
      </w:r>
      <w:r w:rsidR="00AD5793" w:rsidRPr="00AD5793">
        <w:rPr>
          <w:rFonts w:ascii="Times New Roman" w:eastAsia="Times New Roman" w:hAnsi="Times New Roman" w:cs="Times New Roman"/>
          <w:bCs/>
          <w:i/>
          <w:iCs/>
          <w:color w:val="414141"/>
          <w:sz w:val="24"/>
          <w:szCs w:val="24"/>
        </w:rPr>
        <w:t>Giornata Internazionale al Safe Internet Day</w:t>
      </w:r>
      <w:r w:rsid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e alla </w:t>
      </w:r>
      <w:r w:rsidR="00AD5793" w:rsidRPr="00AD5793">
        <w:rPr>
          <w:rFonts w:ascii="Times New Roman" w:eastAsia="Times New Roman" w:hAnsi="Times New Roman" w:cs="Times New Roman"/>
          <w:bCs/>
          <w:i/>
          <w:iCs/>
          <w:color w:val="414141"/>
          <w:sz w:val="24"/>
          <w:szCs w:val="24"/>
        </w:rPr>
        <w:t>Giornata nazionale dedicata al contrasto al bullismo e al cyberbullismo</w:t>
      </w:r>
      <w:r>
        <w:rPr>
          <w:rFonts w:ascii="Times New Roman" w:eastAsia="Times New Roman" w:hAnsi="Times New Roman" w:cs="Times New Roman"/>
          <w:bCs/>
          <w:i/>
          <w:iCs/>
          <w:color w:val="414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documentata con la seguente produzione per ogni grado scolastico:</w:t>
      </w:r>
    </w:p>
    <w:p w14:paraId="405B227D" w14:textId="77777777" w:rsidR="00A74034" w:rsidRDefault="00A74034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50A91AB3" w14:textId="77777777" w:rsidR="00A74034" w:rsidRDefault="00A74034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79AB995C" w14:textId="4E0FA0B5" w:rsidR="00AD5793" w:rsidRPr="00555BC5" w:rsidRDefault="00555BC5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</w:t>
      </w:r>
    </w:p>
    <w:p w14:paraId="5B9A2BF4" w14:textId="6AEAA836" w:rsidR="003B6CB7" w:rsidRDefault="007D55DB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inline distT="0" distB="0" distL="0" distR="0" wp14:anchorId="56568038" wp14:editId="17A8F005">
            <wp:extent cx="1011600" cy="1800000"/>
            <wp:effectExtent l="0" t="0" r="0" b="0"/>
            <wp:docPr id="15488204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20463" name="Immagine 15488204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</w:t>
      </w:r>
      <w:r w:rsidR="003B6CB7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</w:t>
      </w:r>
      <w:r w:rsidR="00E50795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</w:t>
      </w:r>
      <w:r w:rsidR="00E50795"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inline distT="0" distB="0" distL="0" distR="0" wp14:anchorId="59328D76" wp14:editId="0369C622">
            <wp:extent cx="1011600" cy="1800000"/>
            <wp:effectExtent l="0" t="0" r="0" b="0"/>
            <wp:docPr id="55112844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28442" name="Immagine 5511284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</w:t>
      </w:r>
      <w:r w:rsidR="003B6CB7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</w:t>
      </w:r>
      <w:r w:rsidR="00E50795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inline distT="0" distB="0" distL="0" distR="0" wp14:anchorId="56092FAB" wp14:editId="4199F4CA">
            <wp:extent cx="1011600" cy="1800000"/>
            <wp:effectExtent l="0" t="0" r="0" b="0"/>
            <wp:docPr id="81472198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21989" name="Immagine 8147219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</w:t>
      </w:r>
      <w:r w:rsidR="00084E04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</w:t>
      </w:r>
      <w:r w:rsidR="00084E04"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inline distT="0" distB="0" distL="0" distR="0" wp14:anchorId="6340C839" wp14:editId="5482D76F">
            <wp:extent cx="1011600" cy="1800000"/>
            <wp:effectExtent l="0" t="0" r="0" b="0"/>
            <wp:docPr id="18494396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39635" name="Immagine 18494396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9156" w14:textId="77777777" w:rsidR="003F0B61" w:rsidRDefault="003F0B61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3AC11F2D" w14:textId="77777777" w:rsidR="003F0B61" w:rsidRDefault="003F0B61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2A407725" w14:textId="74692849" w:rsidR="003B6CB7" w:rsidRDefault="003F0B61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lastRenderedPageBreak/>
        <w:drawing>
          <wp:inline distT="0" distB="0" distL="0" distR="0" wp14:anchorId="5F154D61" wp14:editId="3F94F4EE">
            <wp:extent cx="1011600" cy="1800000"/>
            <wp:effectExtent l="0" t="0" r="0" b="0"/>
            <wp:docPr id="132510666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06668" name="Immagine 13251066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inline distT="0" distB="0" distL="0" distR="0" wp14:anchorId="1CE457B9" wp14:editId="5FBBB829">
            <wp:extent cx="1011600" cy="1800000"/>
            <wp:effectExtent l="0" t="0" r="0" b="0"/>
            <wp:docPr id="179362167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21670" name="Immagine 17936216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inline distT="0" distB="0" distL="0" distR="0" wp14:anchorId="5A54741E" wp14:editId="013B6C70">
            <wp:extent cx="1011600" cy="1800000"/>
            <wp:effectExtent l="0" t="0" r="0" b="0"/>
            <wp:docPr id="141531200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12001" name="Immagine 14153120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       </w:t>
      </w:r>
    </w:p>
    <w:p w14:paraId="609D610A" w14:textId="77777777" w:rsidR="006504DD" w:rsidRDefault="006504DD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39CFD01B" w14:textId="2E9ADD5D" w:rsidR="006504DD" w:rsidRDefault="003B6CB7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hyperlink r:id="rId19" w:history="1">
        <w:r w:rsidRPr="0073120E">
          <w:rPr>
            <w:rStyle w:val="Collegamentoipertestuale"/>
            <w:rFonts w:ascii="Times New Roman" w:eastAsia="Times New Roman" w:hAnsi="Times New Roman" w:cs="Times New Roman"/>
            <w:bCs/>
            <w:sz w:val="24"/>
            <w:szCs w:val="24"/>
          </w:rPr>
          <w:t>https://www.canva.com/design/DAHDlUdWmVU/YyzDstXoIdMMAQKv6KEWCg/view?utm_content=DAHDlUdWmVU&amp;utm_campaign=designshare&amp;utm_medium=link2&amp;utm_source=uniquelinks&amp;utlId=h785e67b6b9</w:t>
        </w:r>
      </w:hyperlink>
    </w:p>
    <w:p w14:paraId="20C80E73" w14:textId="77777777" w:rsidR="003B6CB7" w:rsidRDefault="003B6CB7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35633989" w14:textId="1A7FE691" w:rsidR="00237EFB" w:rsidRDefault="003B6CB7" w:rsidP="00237EF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</w:pPr>
      <w:r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Elaborati </w:t>
      </w:r>
      <w:r w:rsid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scritto grafici e digitali </w:t>
      </w:r>
      <w:r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degli studenti della scuola </w:t>
      </w:r>
      <w:r w:rsidRPr="00237EFB">
        <w:rPr>
          <w:rFonts w:ascii="Times New Roman" w:eastAsia="Times New Roman" w:hAnsi="Times New Roman" w:cs="Times New Roman"/>
          <w:b/>
          <w:color w:val="414141"/>
          <w:sz w:val="20"/>
          <w:szCs w:val="20"/>
        </w:rPr>
        <w:t>Secondaria di primo grado</w:t>
      </w:r>
      <w:r w:rsidR="00237EFB"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 per la </w:t>
      </w:r>
      <w:r w:rsidR="00237EFB"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>“Giornata Nazionale</w:t>
      </w:r>
      <w:r w:rsidR="00237EFB"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 </w:t>
      </w:r>
      <w:r w:rsidR="00237EFB"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>contro il bullismo e il cyberbullismo”,</w:t>
      </w:r>
      <w:r w:rsidR="00237EFB"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 </w:t>
      </w:r>
      <w:r w:rsidR="00237EFB"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SABATO 7 febbraio </w:t>
      </w:r>
      <w:r w:rsidR="00237EFB"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>2026</w:t>
      </w:r>
      <w:r w:rsidR="00237EFB"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 e per la “Giornata Internazionale del Safe Internet Day”, MARTEDI’ 10 febbraio 2026</w:t>
      </w:r>
    </w:p>
    <w:p w14:paraId="730B522A" w14:textId="77777777" w:rsidR="006245EE" w:rsidRPr="00237EFB" w:rsidRDefault="006245EE" w:rsidP="00237EF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</w:pPr>
    </w:p>
    <w:p w14:paraId="71914387" w14:textId="68BAD888" w:rsidR="006504DD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138BA7E" wp14:editId="3C0688C4">
            <wp:simplePos x="0" y="0"/>
            <wp:positionH relativeFrom="column">
              <wp:posOffset>4685370</wp:posOffset>
            </wp:positionH>
            <wp:positionV relativeFrom="paragraph">
              <wp:posOffset>3175</wp:posOffset>
            </wp:positionV>
            <wp:extent cx="1011555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hrough>
            <wp:docPr id="169032564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25649" name="Immagine 16903256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49FD127" wp14:editId="08AFABC0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9204049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40493" name="Immagine 6920404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inline distT="0" distB="0" distL="0" distR="0" wp14:anchorId="342A53E4" wp14:editId="236710A5">
            <wp:extent cx="1011600" cy="1800000"/>
            <wp:effectExtent l="0" t="0" r="0" b="0"/>
            <wp:docPr id="214404934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49342" name="Immagine 21440493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756D" w14:textId="77777777" w:rsidR="003B6CB7" w:rsidRDefault="003B6CB7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2EF92E1C" w14:textId="090E5498" w:rsidR="003B6CB7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62D330F" wp14:editId="693FFCCE">
            <wp:simplePos x="0" y="0"/>
            <wp:positionH relativeFrom="column">
              <wp:posOffset>2138166</wp:posOffset>
            </wp:positionH>
            <wp:positionV relativeFrom="paragraph">
              <wp:posOffset>99752</wp:posOffset>
            </wp:positionV>
            <wp:extent cx="179959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hrough>
            <wp:docPr id="197217813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C772CCB" wp14:editId="325B079E">
            <wp:simplePos x="0" y="0"/>
            <wp:positionH relativeFrom="column">
              <wp:posOffset>4170069</wp:posOffset>
            </wp:positionH>
            <wp:positionV relativeFrom="paragraph">
              <wp:posOffset>146323</wp:posOffset>
            </wp:positionV>
            <wp:extent cx="179959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hrough>
            <wp:docPr id="96850062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3A17E9" w14:textId="68C6DA83" w:rsidR="003B6CB7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 w:rsidRPr="00F21BA8"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inline distT="0" distB="0" distL="0" distR="0" wp14:anchorId="7167688D" wp14:editId="66A3AA54">
            <wp:extent cx="1800000" cy="1800000"/>
            <wp:effectExtent l="0" t="0" r="0" b="0"/>
            <wp:docPr id="7630332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3328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                   </w:t>
      </w:r>
    </w:p>
    <w:p w14:paraId="61863DD3" w14:textId="0AEBE51D" w:rsidR="006504DD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55E38D17" wp14:editId="3C3E0538">
            <wp:simplePos x="0" y="0"/>
            <wp:positionH relativeFrom="page">
              <wp:posOffset>3776654</wp:posOffset>
            </wp:positionH>
            <wp:positionV relativeFrom="paragraph">
              <wp:posOffset>108641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1604375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A36EA9" w14:textId="3DC7716F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A235E38" wp14:editId="6311C84C">
            <wp:simplePos x="0" y="0"/>
            <wp:positionH relativeFrom="column">
              <wp:posOffset>606922</wp:posOffset>
            </wp:positionH>
            <wp:positionV relativeFrom="paragraph">
              <wp:posOffset>4847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0051460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2F4635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1BFE6C41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2F1CAA42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4FD0C2FA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7C588819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6191B75A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1824E1F9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7ADEB474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25F94088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62F9B027" w14:textId="77777777" w:rsidR="00F21BA8" w:rsidRDefault="00F21BA8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48464540" w14:textId="0F0DDFCA" w:rsidR="006504DD" w:rsidRPr="00237EFB" w:rsidRDefault="00237EFB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</w:pPr>
      <w:r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Elaborati </w:t>
      </w:r>
      <w:r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scritto grafici degli studenti della </w:t>
      </w:r>
      <w:r w:rsidRPr="00237EFB">
        <w:rPr>
          <w:rFonts w:ascii="Times New Roman" w:eastAsia="Times New Roman" w:hAnsi="Times New Roman" w:cs="Times New Roman"/>
          <w:b/>
          <w:color w:val="414141"/>
          <w:sz w:val="20"/>
          <w:szCs w:val="20"/>
        </w:rPr>
        <w:t xml:space="preserve">scuola </w:t>
      </w:r>
      <w:r w:rsidRPr="00237EFB">
        <w:rPr>
          <w:rFonts w:ascii="Times New Roman" w:eastAsia="Times New Roman" w:hAnsi="Times New Roman" w:cs="Times New Roman"/>
          <w:b/>
          <w:color w:val="414141"/>
          <w:sz w:val="20"/>
          <w:szCs w:val="20"/>
        </w:rPr>
        <w:t>Primaria</w:t>
      </w:r>
      <w:r w:rsidRPr="00237EFB"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 per la “Giornata Nazionale contro il bullismo e il cyberbullismo”, SABATO 7 febbraio 2026</w:t>
      </w:r>
      <w:r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  <w:t xml:space="preserve"> e per la “Giornata Internazionale del Safe Internet Day”, MARTEDI’ 10 febbraio 2026</w:t>
      </w:r>
    </w:p>
    <w:p w14:paraId="7A971A50" w14:textId="77777777" w:rsidR="003B6CB7" w:rsidRPr="00237EFB" w:rsidRDefault="003B6CB7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</w:pPr>
    </w:p>
    <w:p w14:paraId="18C3DCC0" w14:textId="145BFD56" w:rsidR="00084E04" w:rsidRDefault="00084E04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</w:pPr>
      <w:r>
        <w:t xml:space="preserve">   </w:t>
      </w:r>
      <w:r w:rsidR="006504DD">
        <w:rPr>
          <w:rFonts w:ascii="Times New Roman" w:eastAsia="Times New Roman" w:hAnsi="Times New Roman" w:cs="Times New Roman"/>
          <w:bCs/>
          <w:noProof/>
          <w:color w:val="414141"/>
          <w:sz w:val="24"/>
          <w:szCs w:val="24"/>
        </w:rPr>
        <w:drawing>
          <wp:inline distT="0" distB="0" distL="0" distR="0" wp14:anchorId="198A2448" wp14:editId="71675965">
            <wp:extent cx="1011600" cy="1800000"/>
            <wp:effectExtent l="0" t="0" r="0" b="0"/>
            <wp:docPr id="15540983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98306" name="Immagine 155409830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4DD" w:rsidRPr="006504DD">
        <w:t xml:space="preserve"> </w:t>
      </w:r>
      <w:r>
        <w:t xml:space="preserve">        </w:t>
      </w:r>
      <w:r w:rsidR="006245EE">
        <w:t xml:space="preserve"> </w:t>
      </w:r>
      <w:r>
        <w:t xml:space="preserve">        </w:t>
      </w:r>
      <w:r>
        <w:rPr>
          <w:noProof/>
        </w:rPr>
        <w:drawing>
          <wp:inline distT="0" distB="0" distL="0" distR="0" wp14:anchorId="0D010591" wp14:editId="1C35BC3B">
            <wp:extent cx="1879600" cy="1644650"/>
            <wp:effectExtent l="0" t="0" r="6350" b="0"/>
            <wp:docPr id="11545739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73932" name="Immagine 1154573932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5" t="2923" r="6075" b="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41" cy="165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65D7F6DE" wp14:editId="68944C08">
            <wp:extent cx="1350000" cy="1800000"/>
            <wp:effectExtent l="0" t="0" r="3175" b="0"/>
            <wp:docPr id="191591612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16124" name="Immagine 19159161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AAA4" w14:textId="47440D6D" w:rsidR="006504DD" w:rsidRPr="00237EFB" w:rsidRDefault="00237EFB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0"/>
          <w:szCs w:val="20"/>
        </w:rPr>
      </w:pPr>
      <w:r w:rsidRPr="00237EFB">
        <w:rPr>
          <w:rFonts w:ascii="Times New Roman" w:hAnsi="Times New Roman" w:cs="Times New Roman"/>
          <w:sz w:val="20"/>
          <w:szCs w:val="20"/>
        </w:rPr>
        <w:t xml:space="preserve">Elaborati scritto grafici e digitali degli studenti della </w:t>
      </w:r>
      <w:r w:rsidRPr="00237EFB">
        <w:rPr>
          <w:rFonts w:ascii="Times New Roman" w:hAnsi="Times New Roman" w:cs="Times New Roman"/>
          <w:b/>
          <w:bCs/>
          <w:sz w:val="20"/>
          <w:szCs w:val="20"/>
        </w:rPr>
        <w:t xml:space="preserve">scuola </w:t>
      </w:r>
      <w:r w:rsidRPr="00237EFB">
        <w:rPr>
          <w:rFonts w:ascii="Times New Roman" w:hAnsi="Times New Roman" w:cs="Times New Roman"/>
          <w:b/>
          <w:bCs/>
          <w:sz w:val="20"/>
          <w:szCs w:val="20"/>
        </w:rPr>
        <w:t>dell’Infanzia</w:t>
      </w:r>
      <w:r w:rsidRPr="00237EFB">
        <w:rPr>
          <w:rFonts w:ascii="Times New Roman" w:hAnsi="Times New Roman" w:cs="Times New Roman"/>
          <w:sz w:val="20"/>
          <w:szCs w:val="20"/>
        </w:rPr>
        <w:t xml:space="preserve"> per la “Giornata Nazionale contro il bullismo e il cyberbullismo”, SABATO 7 febbraio 2026</w:t>
      </w:r>
      <w:r w:rsidRPr="00237EFB">
        <w:t xml:space="preserve"> </w:t>
      </w:r>
      <w:r w:rsidRPr="00237EFB">
        <w:rPr>
          <w:rFonts w:ascii="Times New Roman" w:hAnsi="Times New Roman" w:cs="Times New Roman"/>
          <w:sz w:val="20"/>
          <w:szCs w:val="20"/>
        </w:rPr>
        <w:t>e per la “Giornata Internazionale del Safe Internet Day”, MARTEDI’ 10 febbraio 2026</w:t>
      </w:r>
    </w:p>
    <w:p w14:paraId="2051C70D" w14:textId="77777777" w:rsidR="006504DD" w:rsidRPr="00AD5793" w:rsidRDefault="006504DD" w:rsidP="00AD57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41D52A00" w14:textId="77777777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29B9147F" w14:textId="77777777" w:rsid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Attraverso queste iniziative, gli studenti hanno avuto l’opportunità di sviluppare competenze fondamentali per vivere il mondo digitale in modo consapevole, imparando a riconoscere i rischi della rete e a utilizzare Internet come strumento di crescita, apprendimento e collaborazione.</w:t>
      </w:r>
    </w:p>
    <w:p w14:paraId="3C542574" w14:textId="77777777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032D9A67" w14:textId="77777777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Il riconoscimento di </w:t>
      </w:r>
      <w:r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Scuola Virtuosa</w:t>
      </w: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rappresenta non solo un traguardo importante, ma anche uno stimolo a continuare su questa strada, rafforzando l’educazione digitale e promuovendo una cultura della responsabilità e del rispetto anche negli spazi online.</w:t>
      </w:r>
    </w:p>
    <w:p w14:paraId="07890AEF" w14:textId="77777777" w:rsidR="002A2E61" w:rsidRP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2F751811" w14:textId="6CFC1D08" w:rsidR="002A2E61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La scuola continuerà a partecipare attivamente alle iniziative di Generazioni Connesse, </w:t>
      </w:r>
      <w:r w:rsid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coinvolgendo </w:t>
      </w:r>
      <w:r w:rsidR="00F53344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anche 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partner istituzionali e organizza</w:t>
      </w:r>
      <w:r w:rsidR="006245EE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zioni come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la Polizia di Stato, </w:t>
      </w:r>
      <w:r w:rsidR="00F53344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l’Associazione “</w:t>
      </w:r>
      <w:r w:rsidR="00F53344" w:rsidRPr="00F53344">
        <w:rPr>
          <w:rFonts w:ascii="Times New Roman" w:eastAsia="Times New Roman" w:hAnsi="Times New Roman" w:cs="Times New Roman"/>
          <w:bCs/>
          <w:i/>
          <w:iCs/>
          <w:color w:val="414141"/>
          <w:sz w:val="24"/>
          <w:szCs w:val="24"/>
        </w:rPr>
        <w:t>A’ voce d’e creature</w:t>
      </w:r>
      <w:r w:rsidR="00F53344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” con Don Merola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, </w:t>
      </w:r>
      <w:r w:rsidR="00AD5793" w:rsidRPr="00F53344">
        <w:rPr>
          <w:rFonts w:ascii="Times New Roman" w:eastAsia="Times New Roman" w:hAnsi="Times New Roman" w:cs="Times New Roman"/>
          <w:bCs/>
          <w:i/>
          <w:iCs/>
          <w:color w:val="414141"/>
          <w:sz w:val="24"/>
          <w:szCs w:val="24"/>
        </w:rPr>
        <w:t>Save the Children</w:t>
      </w:r>
      <w:r w:rsidR="00F53344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e personaggi social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, </w:t>
      </w:r>
      <w:r w:rsidR="00F53344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tra cui il campione olimpico Pino Maddaloni, 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che collaborano </w:t>
      </w:r>
      <w:r w:rsidR="006245EE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con le scuole alla 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pro</w:t>
      </w:r>
      <w:r w:rsidR="006245EE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mozione del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la cultura </w:t>
      </w:r>
      <w:r w:rsidR="006245EE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su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lla sicurezza online e </w:t>
      </w:r>
      <w:r w:rsidR="006245EE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al 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contrast</w:t>
      </w:r>
      <w:r w:rsidR="006245EE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o dei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 fenomeni </w:t>
      </w:r>
      <w:r w:rsidR="006245EE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del </w:t>
      </w:r>
      <w:r w:rsidR="00AD5793" w:rsidRPr="00AD5793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cyberbullismo.</w:t>
      </w:r>
    </w:p>
    <w:p w14:paraId="15A8AEC1" w14:textId="77777777" w:rsidR="00AD5793" w:rsidRPr="002A2E61" w:rsidRDefault="00AD5793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165D2821" w14:textId="5349D802" w:rsidR="005A1857" w:rsidRDefault="002A2E6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 xml:space="preserve">Questo risultato dimostra come la collaborazione tra </w:t>
      </w:r>
      <w:r w:rsidR="006245EE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istituzioni</w:t>
      </w:r>
      <w:r w:rsidRPr="002A2E61"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  <w:t>, studenti e famiglie possa contribuire a costruire una comunità educativa attenta alle sfide del mondo digitale e pronta ad affrontarle con competenza e responsabilità.</w:t>
      </w:r>
    </w:p>
    <w:p w14:paraId="7E92DE44" w14:textId="77777777" w:rsidR="00507481" w:rsidRDefault="00507481" w:rsidP="002A2E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0"/>
        </w:tabs>
        <w:spacing w:line="240" w:lineRule="auto"/>
        <w:ind w:right="425"/>
        <w:jc w:val="both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p w14:paraId="0ED92B85" w14:textId="78A97CF5" w:rsidR="00607F90" w:rsidRPr="003B6CB7" w:rsidRDefault="00607F90" w:rsidP="003B6CB7">
      <w:pPr>
        <w:spacing w:after="160" w:line="259" w:lineRule="auto"/>
        <w:rPr>
          <w:rFonts w:ascii="Times New Roman" w:eastAsia="Times New Roman" w:hAnsi="Times New Roman" w:cs="Times New Roman"/>
          <w:bCs/>
          <w:color w:val="414141"/>
          <w:sz w:val="24"/>
          <w:szCs w:val="24"/>
        </w:rPr>
      </w:pPr>
    </w:p>
    <w:sectPr w:rsidR="00607F90" w:rsidRPr="003B6CB7" w:rsidSect="005A1857">
      <w:footerReference w:type="default" r:id="rId31"/>
      <w:pgSz w:w="11906" w:h="16838"/>
      <w:pgMar w:top="141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B724D" w14:textId="77777777" w:rsidR="003221B6" w:rsidRDefault="003221B6" w:rsidP="00D9005C">
      <w:pPr>
        <w:spacing w:line="240" w:lineRule="auto"/>
      </w:pPr>
      <w:r>
        <w:separator/>
      </w:r>
    </w:p>
  </w:endnote>
  <w:endnote w:type="continuationSeparator" w:id="0">
    <w:p w14:paraId="4E06F2D2" w14:textId="77777777" w:rsidR="003221B6" w:rsidRDefault="003221B6" w:rsidP="00D900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0C651" w14:textId="6D89727F" w:rsidR="00D9005C" w:rsidRPr="00BF022A" w:rsidRDefault="00D9005C">
    <w:pPr>
      <w:pStyle w:val="Pidipagina"/>
      <w:jc w:val="right"/>
      <w:rPr>
        <w:rFonts w:ascii="Times New Roman" w:hAnsi="Times New Roman" w:cs="Times New Roman"/>
      </w:rPr>
    </w:pPr>
  </w:p>
  <w:p w14:paraId="1E64FEE6" w14:textId="77777777" w:rsidR="00D9005C" w:rsidRDefault="00D9005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8856D" w14:textId="77777777" w:rsidR="003221B6" w:rsidRDefault="003221B6" w:rsidP="00D9005C">
      <w:pPr>
        <w:spacing w:line="240" w:lineRule="auto"/>
      </w:pPr>
      <w:r>
        <w:separator/>
      </w:r>
    </w:p>
  </w:footnote>
  <w:footnote w:type="continuationSeparator" w:id="0">
    <w:p w14:paraId="20CC891F" w14:textId="77777777" w:rsidR="003221B6" w:rsidRDefault="003221B6" w:rsidP="00D9005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90469E"/>
    <w:multiLevelType w:val="multilevel"/>
    <w:tmpl w:val="DCD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2022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857"/>
    <w:rsid w:val="00001278"/>
    <w:rsid w:val="000271D5"/>
    <w:rsid w:val="00084072"/>
    <w:rsid w:val="00084E04"/>
    <w:rsid w:val="000A172F"/>
    <w:rsid w:val="001A310B"/>
    <w:rsid w:val="00237EFB"/>
    <w:rsid w:val="002708DB"/>
    <w:rsid w:val="002A2E61"/>
    <w:rsid w:val="00304D0F"/>
    <w:rsid w:val="003221B6"/>
    <w:rsid w:val="00337B92"/>
    <w:rsid w:val="00360B6A"/>
    <w:rsid w:val="00373C17"/>
    <w:rsid w:val="003B6CB7"/>
    <w:rsid w:val="003F0B61"/>
    <w:rsid w:val="00440CD7"/>
    <w:rsid w:val="00442665"/>
    <w:rsid w:val="0049444B"/>
    <w:rsid w:val="004A5F13"/>
    <w:rsid w:val="00507481"/>
    <w:rsid w:val="00555BC5"/>
    <w:rsid w:val="00572C7D"/>
    <w:rsid w:val="005A1857"/>
    <w:rsid w:val="005A1E04"/>
    <w:rsid w:val="005B2F34"/>
    <w:rsid w:val="00607F90"/>
    <w:rsid w:val="006245EE"/>
    <w:rsid w:val="006504DD"/>
    <w:rsid w:val="00673D50"/>
    <w:rsid w:val="006D1834"/>
    <w:rsid w:val="006D1D61"/>
    <w:rsid w:val="00783C93"/>
    <w:rsid w:val="00791D49"/>
    <w:rsid w:val="007D55DB"/>
    <w:rsid w:val="00866D0E"/>
    <w:rsid w:val="008C4B48"/>
    <w:rsid w:val="008E7632"/>
    <w:rsid w:val="009128E9"/>
    <w:rsid w:val="0092023A"/>
    <w:rsid w:val="00956785"/>
    <w:rsid w:val="009D7B2D"/>
    <w:rsid w:val="00A74034"/>
    <w:rsid w:val="00AA05BD"/>
    <w:rsid w:val="00AA24BD"/>
    <w:rsid w:val="00AD5793"/>
    <w:rsid w:val="00B277B0"/>
    <w:rsid w:val="00B937DC"/>
    <w:rsid w:val="00B97C9D"/>
    <w:rsid w:val="00BF022A"/>
    <w:rsid w:val="00C071C6"/>
    <w:rsid w:val="00C22C94"/>
    <w:rsid w:val="00CF3CF2"/>
    <w:rsid w:val="00D06C1D"/>
    <w:rsid w:val="00D15CD8"/>
    <w:rsid w:val="00D432A7"/>
    <w:rsid w:val="00D44C27"/>
    <w:rsid w:val="00D52B3F"/>
    <w:rsid w:val="00D9005C"/>
    <w:rsid w:val="00DE2D9B"/>
    <w:rsid w:val="00E50795"/>
    <w:rsid w:val="00E840E6"/>
    <w:rsid w:val="00E91F7B"/>
    <w:rsid w:val="00EF794A"/>
    <w:rsid w:val="00F21BA8"/>
    <w:rsid w:val="00F53344"/>
    <w:rsid w:val="00F5757C"/>
    <w:rsid w:val="00FA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D280A"/>
  <w15:chartTrackingRefBased/>
  <w15:docId w15:val="{4947A0B3-3972-4D5F-A6F8-03DE73B5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5A1857"/>
    <w:pPr>
      <w:spacing w:after="0" w:line="276" w:lineRule="auto"/>
    </w:pPr>
    <w:rPr>
      <w:rFonts w:ascii="Arial" w:eastAsia="Arial" w:hAnsi="Arial" w:cs="Arial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A1857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673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D9005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005C"/>
    <w:rPr>
      <w:rFonts w:ascii="Arial" w:eastAsia="Arial" w:hAnsi="Arial" w:cs="Arial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9005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005C"/>
    <w:rPr>
      <w:rFonts w:ascii="Arial" w:eastAsia="Arial" w:hAnsi="Arial" w:cs="Arial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3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8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IC8G1003@pec.istruzione.it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ic1dacquistoleone.edu.it/" TargetMode="External"/><Relationship Id="rId19" Type="http://schemas.openxmlformats.org/officeDocument/2006/relationships/hyperlink" Target="https://www.canva.com/design/DAHDlUdWmVU/YyzDstXoIdMMAQKv6KEWCg/view?utm_content=DAHDlUdWmVU&amp;utm_campaign=designshare&amp;utm_medium=link2&amp;utm_source=uniquelinks&amp;utlId=h785e67b6b9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AIC8G1003@ISTRUZIONE.I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22</cp:revision>
  <dcterms:created xsi:type="dcterms:W3CDTF">2026-03-10T09:19:00Z</dcterms:created>
  <dcterms:modified xsi:type="dcterms:W3CDTF">2026-03-18T15:30:00Z</dcterms:modified>
</cp:coreProperties>
</file>